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27" w:rsidRDefault="00844227" w:rsidP="006642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844227" w:rsidRPr="007F3119" w:rsidRDefault="00844227" w:rsidP="00844227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C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-52070</wp:posOffset>
            </wp:positionV>
            <wp:extent cx="1097915" cy="1181100"/>
            <wp:effectExtent l="19050" t="0" r="6985" b="0"/>
            <wp:wrapNone/>
            <wp:docPr id="4" name="Picture 4" descr="znak-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-sko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3119">
        <w:rPr>
          <w:rFonts w:ascii="Times New Roman" w:hAnsi="Times New Roman" w:cs="Times New Roman"/>
          <w:sz w:val="24"/>
          <w:szCs w:val="24"/>
        </w:rPr>
        <w:t>О.Ш</w:t>
      </w:r>
      <w:r w:rsidRPr="007F3119">
        <w:rPr>
          <w:rFonts w:ascii="Times New Roman" w:hAnsi="Times New Roman" w:cs="Times New Roman"/>
          <w:sz w:val="24"/>
          <w:szCs w:val="24"/>
          <w:lang w:val="sr-Cyrl-CS"/>
        </w:rPr>
        <w:t xml:space="preserve"> «</w:t>
      </w:r>
      <w:r w:rsidRPr="007F3119">
        <w:rPr>
          <w:rFonts w:ascii="Times New Roman" w:hAnsi="Times New Roman" w:cs="Times New Roman"/>
          <w:sz w:val="24"/>
          <w:szCs w:val="24"/>
        </w:rPr>
        <w:t>МИЛЕТА ПРОТИЋ</w:t>
      </w:r>
      <w:r w:rsidRPr="007F3119">
        <w:rPr>
          <w:rFonts w:ascii="Times New Roman" w:hAnsi="Times New Roman" w:cs="Times New Roman"/>
          <w:sz w:val="24"/>
          <w:szCs w:val="24"/>
          <w:lang w:val="sr-Cyrl-CS"/>
        </w:rPr>
        <w:t>»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44227" w:rsidRDefault="00B900A5" w:rsidP="008442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flip:y;z-index:251661312" from="130.35pt,12.55pt" to="194.7pt,12.55pt"/>
        </w:pict>
      </w:r>
      <w:r w:rsidR="00844227" w:rsidRPr="007F3119">
        <w:rPr>
          <w:rFonts w:ascii="Times New Roman" w:hAnsi="Times New Roman" w:cs="Times New Roman"/>
          <w:sz w:val="24"/>
          <w:szCs w:val="24"/>
        </w:rPr>
        <w:tab/>
      </w:r>
      <w:r w:rsidR="00844227" w:rsidRPr="007F3119">
        <w:rPr>
          <w:rFonts w:ascii="Times New Roman" w:hAnsi="Times New Roman" w:cs="Times New Roman"/>
          <w:sz w:val="24"/>
          <w:szCs w:val="24"/>
        </w:rPr>
        <w:tab/>
        <w:t xml:space="preserve"> Дел.бр</w:t>
      </w:r>
      <w:r w:rsidR="00844227" w:rsidRPr="007F311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B4839">
        <w:rPr>
          <w:rFonts w:ascii="Times New Roman" w:hAnsi="Times New Roman" w:cs="Times New Roman"/>
          <w:sz w:val="24"/>
          <w:szCs w:val="24"/>
          <w:lang w:val="sr-Cyrl-CS"/>
        </w:rPr>
        <w:t>151/18</w:t>
      </w:r>
      <w:r w:rsidR="00664E8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</w:t>
      </w:r>
    </w:p>
    <w:p w:rsidR="00844227" w:rsidRPr="007B4839" w:rsidRDefault="00B900A5" w:rsidP="00844227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flip:y;z-index:251662336" from="128.15pt,10.75pt" to="192.5pt,10.75pt"/>
        </w:pict>
      </w:r>
      <w:r w:rsidR="00844227" w:rsidRPr="007F3119">
        <w:rPr>
          <w:rFonts w:ascii="Times New Roman" w:hAnsi="Times New Roman" w:cs="Times New Roman"/>
          <w:sz w:val="24"/>
          <w:szCs w:val="24"/>
        </w:rPr>
        <w:tab/>
      </w:r>
      <w:r w:rsidR="00844227" w:rsidRPr="007F3119">
        <w:rPr>
          <w:rFonts w:ascii="Times New Roman" w:hAnsi="Times New Roman" w:cs="Times New Roman"/>
          <w:sz w:val="24"/>
          <w:szCs w:val="24"/>
        </w:rPr>
        <w:tab/>
        <w:t xml:space="preserve"> Датум</w:t>
      </w:r>
      <w:r w:rsidR="0084422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B4839">
        <w:rPr>
          <w:rFonts w:ascii="Times New Roman" w:hAnsi="Times New Roman" w:cs="Times New Roman"/>
          <w:sz w:val="24"/>
          <w:szCs w:val="24"/>
          <w:lang/>
        </w:rPr>
        <w:t>10.04.2018.</w:t>
      </w:r>
    </w:p>
    <w:p w:rsidR="00844227" w:rsidRPr="007F3119" w:rsidRDefault="00844227" w:rsidP="008442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119">
        <w:rPr>
          <w:rFonts w:ascii="Times New Roman" w:hAnsi="Times New Roman" w:cs="Times New Roman"/>
          <w:sz w:val="24"/>
          <w:szCs w:val="24"/>
        </w:rPr>
        <w:tab/>
      </w:r>
      <w:r w:rsidRPr="007F3119">
        <w:rPr>
          <w:rFonts w:ascii="Times New Roman" w:hAnsi="Times New Roman" w:cs="Times New Roman"/>
          <w:sz w:val="24"/>
          <w:szCs w:val="24"/>
        </w:rPr>
        <w:tab/>
        <w:t xml:space="preserve"> 21424 Товаришево</w:t>
      </w:r>
    </w:p>
    <w:p w:rsidR="00844227" w:rsidRPr="007F3119" w:rsidRDefault="00844227" w:rsidP="008442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119">
        <w:rPr>
          <w:rFonts w:ascii="Times New Roman" w:hAnsi="Times New Roman" w:cs="Times New Roman"/>
          <w:sz w:val="24"/>
          <w:szCs w:val="24"/>
        </w:rPr>
        <w:tab/>
      </w:r>
      <w:r w:rsidRPr="007F3119">
        <w:rPr>
          <w:rFonts w:ascii="Times New Roman" w:hAnsi="Times New Roman" w:cs="Times New Roman"/>
          <w:sz w:val="24"/>
          <w:szCs w:val="24"/>
        </w:rPr>
        <w:tab/>
        <w:t xml:space="preserve"> Маршала Тита 62</w:t>
      </w:r>
    </w:p>
    <w:p w:rsidR="00844227" w:rsidRDefault="00844227" w:rsidP="008442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119">
        <w:rPr>
          <w:rFonts w:ascii="Times New Roman" w:hAnsi="Times New Roman" w:cs="Times New Roman"/>
          <w:sz w:val="24"/>
          <w:szCs w:val="24"/>
        </w:rPr>
        <w:tab/>
      </w:r>
      <w:r w:rsidRPr="007F3119">
        <w:rPr>
          <w:rFonts w:ascii="Times New Roman" w:hAnsi="Times New Roman" w:cs="Times New Roman"/>
          <w:sz w:val="24"/>
          <w:szCs w:val="24"/>
        </w:rPr>
        <w:tab/>
        <w:t xml:space="preserve"> Тел./Фаx. 021/ 758</w:t>
      </w:r>
      <w:r w:rsidRPr="007F3119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7F3119">
        <w:rPr>
          <w:rFonts w:ascii="Times New Roman" w:hAnsi="Times New Roman" w:cs="Times New Roman"/>
          <w:sz w:val="24"/>
          <w:szCs w:val="24"/>
        </w:rPr>
        <w:t>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4227" w:rsidRDefault="00844227" w:rsidP="00664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227" w:rsidRDefault="00844227" w:rsidP="00664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119.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тачка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основама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васпитања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("</w:t>
      </w:r>
      <w:r>
        <w:rPr>
          <w:rFonts w:ascii="Times New Roman" w:hAnsi="Times New Roman" w:cs="Times New Roman"/>
          <w:sz w:val="24"/>
          <w:szCs w:val="24"/>
        </w:rPr>
        <w:t>Сл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гласник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РС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. 88/2017),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84. Став 1 тачка 1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Статута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143/18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27.03.2018.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школски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одбор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ОШ „Милета Протић“ Товаришево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седници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одржаној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10.04.2018.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донео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</w:p>
    <w:p w:rsidR="006642ED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4227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Default="00844227" w:rsidP="0084422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4227">
        <w:rPr>
          <w:rFonts w:ascii="Times New Roman" w:hAnsi="Times New Roman" w:cs="Times New Roman"/>
          <w:b/>
          <w:sz w:val="36"/>
          <w:szCs w:val="36"/>
        </w:rPr>
        <w:t>ПРАВИЛНИК</w:t>
      </w:r>
    </w:p>
    <w:p w:rsidR="00844227" w:rsidRPr="00844227" w:rsidRDefault="00844227" w:rsidP="0084422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42ED" w:rsidRDefault="00844227" w:rsidP="0084422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27">
        <w:rPr>
          <w:rFonts w:ascii="Times New Roman" w:hAnsi="Times New Roman" w:cs="Times New Roman"/>
          <w:b/>
          <w:sz w:val="28"/>
          <w:szCs w:val="28"/>
        </w:rPr>
        <w:t>О</w:t>
      </w:r>
      <w:r w:rsidR="006642ED" w:rsidRPr="0084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227">
        <w:rPr>
          <w:rFonts w:ascii="Times New Roman" w:hAnsi="Times New Roman" w:cs="Times New Roman"/>
          <w:b/>
          <w:sz w:val="28"/>
          <w:szCs w:val="28"/>
        </w:rPr>
        <w:t>ВАСПИТНО</w:t>
      </w:r>
      <w:r w:rsidR="006642ED" w:rsidRPr="00844227">
        <w:rPr>
          <w:rFonts w:ascii="Times New Roman" w:hAnsi="Times New Roman" w:cs="Times New Roman"/>
          <w:b/>
          <w:sz w:val="28"/>
          <w:szCs w:val="28"/>
        </w:rPr>
        <w:t>-</w:t>
      </w:r>
      <w:r w:rsidRPr="00844227">
        <w:rPr>
          <w:rFonts w:ascii="Times New Roman" w:hAnsi="Times New Roman" w:cs="Times New Roman"/>
          <w:b/>
          <w:sz w:val="28"/>
          <w:szCs w:val="28"/>
        </w:rPr>
        <w:t>ДИСЦИПЛИНСКОЈ</w:t>
      </w:r>
      <w:r w:rsidR="006642ED" w:rsidRPr="0084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227">
        <w:rPr>
          <w:rFonts w:ascii="Times New Roman" w:hAnsi="Times New Roman" w:cs="Times New Roman"/>
          <w:b/>
          <w:sz w:val="28"/>
          <w:szCs w:val="28"/>
        </w:rPr>
        <w:t>И</w:t>
      </w:r>
      <w:r w:rsidR="006642ED" w:rsidRPr="0084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227">
        <w:rPr>
          <w:rFonts w:ascii="Times New Roman" w:hAnsi="Times New Roman" w:cs="Times New Roman"/>
          <w:b/>
          <w:sz w:val="28"/>
          <w:szCs w:val="28"/>
        </w:rPr>
        <w:t>МАТЕРИЈАЛНОЈ</w:t>
      </w:r>
      <w:r w:rsidR="006642ED" w:rsidRPr="0084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227">
        <w:rPr>
          <w:rFonts w:ascii="Times New Roman" w:hAnsi="Times New Roman" w:cs="Times New Roman"/>
          <w:b/>
          <w:sz w:val="28"/>
          <w:szCs w:val="28"/>
        </w:rPr>
        <w:t>ОДГОВОРНОСТИ</w:t>
      </w:r>
      <w:r w:rsidR="006642ED" w:rsidRPr="0084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227">
        <w:rPr>
          <w:rFonts w:ascii="Times New Roman" w:hAnsi="Times New Roman" w:cs="Times New Roman"/>
          <w:b/>
          <w:sz w:val="28"/>
          <w:szCs w:val="28"/>
        </w:rPr>
        <w:t>УЧЕНИКА</w:t>
      </w:r>
    </w:p>
    <w:p w:rsidR="00844227" w:rsidRPr="00844227" w:rsidRDefault="00844227" w:rsidP="0084422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утврђују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васпитно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дисциплински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васпитне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васпитно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дисциплинске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надлежност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изрицање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тих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морају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поштују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прописује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остваривању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својих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угрожава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остваривању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њихових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ОБАВЕЗЕ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УЧЕНИКА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Обавезе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1) </w:t>
      </w:r>
      <w:r w:rsidR="00844227">
        <w:rPr>
          <w:rFonts w:ascii="Times New Roman" w:hAnsi="Times New Roman" w:cs="Times New Roman"/>
          <w:sz w:val="24"/>
          <w:szCs w:val="24"/>
        </w:rPr>
        <w:t>редовно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похађа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наставу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извршава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школске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обавезе</w:t>
      </w:r>
      <w:r w:rsidRPr="00844227">
        <w:rPr>
          <w:rFonts w:ascii="Times New Roman" w:hAnsi="Times New Roman" w:cs="Times New Roman"/>
          <w:sz w:val="24"/>
          <w:szCs w:val="24"/>
        </w:rPr>
        <w:t>;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2) </w:t>
      </w:r>
      <w:r w:rsidR="00844227">
        <w:rPr>
          <w:rFonts w:ascii="Times New Roman" w:hAnsi="Times New Roman" w:cs="Times New Roman"/>
          <w:sz w:val="24"/>
          <w:szCs w:val="24"/>
        </w:rPr>
        <w:t>поштује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правила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понашања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школи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одлуке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директора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органа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школе</w:t>
      </w:r>
      <w:r w:rsidRPr="00844227">
        <w:rPr>
          <w:rFonts w:ascii="Times New Roman" w:hAnsi="Times New Roman" w:cs="Times New Roman"/>
          <w:sz w:val="24"/>
          <w:szCs w:val="24"/>
        </w:rPr>
        <w:t>;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3) </w:t>
      </w:r>
      <w:r w:rsidR="00844227">
        <w:rPr>
          <w:rFonts w:ascii="Times New Roman" w:hAnsi="Times New Roman" w:cs="Times New Roman"/>
          <w:sz w:val="24"/>
          <w:szCs w:val="24"/>
        </w:rPr>
        <w:t>ради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на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усвајању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знања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вештина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ставова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утврђених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школским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програмом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прати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сопствени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напредак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извештава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томе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наставнике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родитеље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односно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друге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законске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заступнике</w:t>
      </w:r>
      <w:r w:rsidRPr="00844227">
        <w:rPr>
          <w:rFonts w:ascii="Times New Roman" w:hAnsi="Times New Roman" w:cs="Times New Roman"/>
          <w:sz w:val="24"/>
          <w:szCs w:val="24"/>
        </w:rPr>
        <w:t>;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4) </w:t>
      </w:r>
      <w:r w:rsidR="00844227">
        <w:rPr>
          <w:rFonts w:ascii="Times New Roman" w:hAnsi="Times New Roman" w:cs="Times New Roman"/>
          <w:sz w:val="24"/>
          <w:szCs w:val="24"/>
        </w:rPr>
        <w:t>не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омета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извођење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наставе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не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напушта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час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без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претходног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одобрења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наставника</w:t>
      </w:r>
      <w:r w:rsidRPr="00844227">
        <w:rPr>
          <w:rFonts w:ascii="Times New Roman" w:hAnsi="Times New Roman" w:cs="Times New Roman"/>
          <w:sz w:val="24"/>
          <w:szCs w:val="24"/>
        </w:rPr>
        <w:t>;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5) </w:t>
      </w:r>
      <w:r w:rsidR="00844227">
        <w:rPr>
          <w:rFonts w:ascii="Times New Roman" w:hAnsi="Times New Roman" w:cs="Times New Roman"/>
          <w:sz w:val="24"/>
          <w:szCs w:val="24"/>
        </w:rPr>
        <w:t>поштује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личност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других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ученика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наставника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осталих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запослених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школи</w:t>
      </w:r>
      <w:r w:rsidRPr="00844227">
        <w:rPr>
          <w:rFonts w:ascii="Times New Roman" w:hAnsi="Times New Roman" w:cs="Times New Roman"/>
          <w:sz w:val="24"/>
          <w:szCs w:val="24"/>
        </w:rPr>
        <w:t>;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6) </w:t>
      </w:r>
      <w:r w:rsidR="00844227">
        <w:rPr>
          <w:rFonts w:ascii="Times New Roman" w:hAnsi="Times New Roman" w:cs="Times New Roman"/>
          <w:sz w:val="24"/>
          <w:szCs w:val="24"/>
        </w:rPr>
        <w:t>чува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имовину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школе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чистоћу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естетски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изглед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школских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просторија</w:t>
      </w:r>
      <w:r w:rsidRPr="00844227">
        <w:rPr>
          <w:rFonts w:ascii="Times New Roman" w:hAnsi="Times New Roman" w:cs="Times New Roman"/>
          <w:sz w:val="24"/>
          <w:szCs w:val="24"/>
        </w:rPr>
        <w:t>;</w:t>
      </w:r>
    </w:p>
    <w:p w:rsidR="006642ED" w:rsidRPr="0007403E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7) </w:t>
      </w:r>
      <w:r w:rsidR="00844227">
        <w:rPr>
          <w:rFonts w:ascii="Times New Roman" w:hAnsi="Times New Roman" w:cs="Times New Roman"/>
          <w:sz w:val="24"/>
          <w:szCs w:val="24"/>
        </w:rPr>
        <w:t>стара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се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очувању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животне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средине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понаша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складу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са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правилима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еколошке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етике</w:t>
      </w:r>
      <w:r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ТЕЖЕ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ПОВРЕДЕ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ОБАВЕЗА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УЧЕНИКА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Теже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тежу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Теже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1) </w:t>
      </w:r>
      <w:r w:rsidR="00844227">
        <w:rPr>
          <w:rFonts w:ascii="Times New Roman" w:hAnsi="Times New Roman" w:cs="Times New Roman"/>
          <w:sz w:val="24"/>
          <w:szCs w:val="24"/>
        </w:rPr>
        <w:t>уништење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оштећење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скривање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изношење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преправка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или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дописивање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података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евиденцији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коју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води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школа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или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друга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организација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односно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орган</w:t>
      </w:r>
      <w:r w:rsidRPr="00844227">
        <w:rPr>
          <w:rFonts w:ascii="Times New Roman" w:hAnsi="Times New Roman" w:cs="Times New Roman"/>
          <w:sz w:val="24"/>
          <w:szCs w:val="24"/>
        </w:rPr>
        <w:t>;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2) </w:t>
      </w:r>
      <w:r w:rsidR="00844227">
        <w:rPr>
          <w:rFonts w:ascii="Times New Roman" w:hAnsi="Times New Roman" w:cs="Times New Roman"/>
          <w:sz w:val="24"/>
          <w:szCs w:val="24"/>
        </w:rPr>
        <w:t>преправка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или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дописивање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података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јавној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исправи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коју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издаје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школа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или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орган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односно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исправи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коју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изда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друга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организација</w:t>
      </w:r>
      <w:r w:rsidRPr="00844227">
        <w:rPr>
          <w:rFonts w:ascii="Times New Roman" w:hAnsi="Times New Roman" w:cs="Times New Roman"/>
          <w:sz w:val="24"/>
          <w:szCs w:val="24"/>
        </w:rPr>
        <w:t>;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3) </w:t>
      </w:r>
      <w:r w:rsidR="00844227">
        <w:rPr>
          <w:rFonts w:ascii="Times New Roman" w:hAnsi="Times New Roman" w:cs="Times New Roman"/>
          <w:sz w:val="24"/>
          <w:szCs w:val="24"/>
        </w:rPr>
        <w:t>уништење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или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крађа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имовине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школе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привредног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друштва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предузетника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ученика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или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запосленог</w:t>
      </w:r>
      <w:r w:rsidRPr="00844227">
        <w:rPr>
          <w:rFonts w:ascii="Times New Roman" w:hAnsi="Times New Roman" w:cs="Times New Roman"/>
          <w:sz w:val="24"/>
          <w:szCs w:val="24"/>
        </w:rPr>
        <w:t>;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4) </w:t>
      </w:r>
      <w:r w:rsidR="00844227">
        <w:rPr>
          <w:rFonts w:ascii="Times New Roman" w:hAnsi="Times New Roman" w:cs="Times New Roman"/>
          <w:sz w:val="24"/>
          <w:szCs w:val="24"/>
        </w:rPr>
        <w:t>поседовање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подстрекавање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помагање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давање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другом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ученику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употреба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алкохола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дувана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наркотичког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средства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или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психоактивне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супстанце</w:t>
      </w:r>
      <w:r w:rsidRPr="00844227">
        <w:rPr>
          <w:rFonts w:ascii="Times New Roman" w:hAnsi="Times New Roman" w:cs="Times New Roman"/>
          <w:sz w:val="24"/>
          <w:szCs w:val="24"/>
        </w:rPr>
        <w:t>;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5) </w:t>
      </w:r>
      <w:r w:rsidR="00844227">
        <w:rPr>
          <w:rFonts w:ascii="Times New Roman" w:hAnsi="Times New Roman" w:cs="Times New Roman"/>
          <w:sz w:val="24"/>
          <w:szCs w:val="24"/>
        </w:rPr>
        <w:t>уношење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школу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или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другу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организацију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оружја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пиротехничког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средства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или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другог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предмета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којим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може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угрози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или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повреди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друго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лице</w:t>
      </w:r>
      <w:r w:rsidRPr="00844227">
        <w:rPr>
          <w:rFonts w:ascii="Times New Roman" w:hAnsi="Times New Roman" w:cs="Times New Roman"/>
          <w:sz w:val="24"/>
          <w:szCs w:val="24"/>
        </w:rPr>
        <w:t>;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6) </w:t>
      </w:r>
      <w:r w:rsidR="00844227">
        <w:rPr>
          <w:rFonts w:ascii="Times New Roman" w:hAnsi="Times New Roman" w:cs="Times New Roman"/>
          <w:sz w:val="24"/>
          <w:szCs w:val="24"/>
        </w:rPr>
        <w:t>понашање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ученика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којим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угрожава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властиту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безбедност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или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безбедност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других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ученика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наставника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запослених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школи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школским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другим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активностима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које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се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остварују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ван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школе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које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школа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организује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које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доводи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до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њиховог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физичког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психичког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повређивања</w:t>
      </w:r>
      <w:r w:rsidRPr="00844227">
        <w:rPr>
          <w:rFonts w:ascii="Times New Roman" w:hAnsi="Times New Roman" w:cs="Times New Roman"/>
          <w:sz w:val="24"/>
          <w:szCs w:val="24"/>
        </w:rPr>
        <w:t>;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7) </w:t>
      </w:r>
      <w:r w:rsidR="00844227">
        <w:rPr>
          <w:rFonts w:ascii="Times New Roman" w:hAnsi="Times New Roman" w:cs="Times New Roman"/>
          <w:sz w:val="24"/>
          <w:szCs w:val="24"/>
        </w:rPr>
        <w:t>употреба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мобилног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телефона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електронског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уређаја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другог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средства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сврхе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којима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се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угрожавају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права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других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или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сврхе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преваре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поступку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оцењивања</w:t>
      </w:r>
      <w:r w:rsidRPr="00844227">
        <w:rPr>
          <w:rFonts w:ascii="Times New Roman" w:hAnsi="Times New Roman" w:cs="Times New Roman"/>
          <w:sz w:val="24"/>
          <w:szCs w:val="24"/>
        </w:rPr>
        <w:t>;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8) </w:t>
      </w:r>
      <w:r w:rsidR="00844227">
        <w:rPr>
          <w:rFonts w:ascii="Times New Roman" w:hAnsi="Times New Roman" w:cs="Times New Roman"/>
          <w:sz w:val="24"/>
          <w:szCs w:val="24"/>
        </w:rPr>
        <w:t>неоправдано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изостајање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са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наставе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других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облика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образовно</w:t>
      </w:r>
      <w:r w:rsidRPr="00844227">
        <w:rPr>
          <w:rFonts w:ascii="Times New Roman" w:hAnsi="Times New Roman" w:cs="Times New Roman"/>
          <w:sz w:val="24"/>
          <w:szCs w:val="24"/>
        </w:rPr>
        <w:t>-</w:t>
      </w:r>
      <w:r w:rsidR="00844227">
        <w:rPr>
          <w:rFonts w:ascii="Times New Roman" w:hAnsi="Times New Roman" w:cs="Times New Roman"/>
          <w:sz w:val="24"/>
          <w:szCs w:val="24"/>
        </w:rPr>
        <w:t>васпитног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рада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више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од</w:t>
      </w:r>
      <w:r w:rsidRPr="00844227">
        <w:rPr>
          <w:rFonts w:ascii="Times New Roman" w:hAnsi="Times New Roman" w:cs="Times New Roman"/>
          <w:sz w:val="24"/>
          <w:szCs w:val="24"/>
        </w:rPr>
        <w:t xml:space="preserve"> 25 </w:t>
      </w:r>
      <w:r w:rsidR="00844227">
        <w:rPr>
          <w:rFonts w:ascii="Times New Roman" w:hAnsi="Times New Roman" w:cs="Times New Roman"/>
          <w:sz w:val="24"/>
          <w:szCs w:val="24"/>
        </w:rPr>
        <w:t>часова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току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школске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године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од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чега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више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од</w:t>
      </w:r>
      <w:r w:rsidRPr="00844227">
        <w:rPr>
          <w:rFonts w:ascii="Times New Roman" w:hAnsi="Times New Roman" w:cs="Times New Roman"/>
          <w:sz w:val="24"/>
          <w:szCs w:val="24"/>
        </w:rPr>
        <w:t xml:space="preserve"> 15 </w:t>
      </w:r>
      <w:r w:rsidR="00844227">
        <w:rPr>
          <w:rFonts w:ascii="Times New Roman" w:hAnsi="Times New Roman" w:cs="Times New Roman"/>
          <w:sz w:val="24"/>
          <w:szCs w:val="24"/>
        </w:rPr>
        <w:t>часова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након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писменог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обавештавања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родитеља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односно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другог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законског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заступника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од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стране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школе</w:t>
      </w:r>
      <w:r w:rsidRPr="00844227">
        <w:rPr>
          <w:rFonts w:ascii="Times New Roman" w:hAnsi="Times New Roman" w:cs="Times New Roman"/>
          <w:sz w:val="24"/>
          <w:szCs w:val="24"/>
        </w:rPr>
        <w:t>;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9) </w:t>
      </w:r>
      <w:r w:rsidR="00844227">
        <w:rPr>
          <w:rFonts w:ascii="Times New Roman" w:hAnsi="Times New Roman" w:cs="Times New Roman"/>
          <w:sz w:val="24"/>
          <w:szCs w:val="24"/>
        </w:rPr>
        <w:t>учестало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чињење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лакших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повреда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обавеза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току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школске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године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под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условом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су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предузете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неопходне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мере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–</w:t>
      </w:r>
      <w:r w:rsidR="00844227">
        <w:rPr>
          <w:rFonts w:ascii="Times New Roman" w:hAnsi="Times New Roman" w:cs="Times New Roman"/>
          <w:sz w:val="24"/>
          <w:szCs w:val="24"/>
        </w:rPr>
        <w:t>појачан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васпитни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рад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на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активностима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ради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корекције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понашања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ученика</w:t>
      </w:r>
      <w:r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тежу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изриче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Pr="00ED2DFD">
        <w:rPr>
          <w:rFonts w:ascii="Times New Roman" w:hAnsi="Times New Roman" w:cs="Times New Roman"/>
          <w:b/>
          <w:sz w:val="24"/>
          <w:szCs w:val="24"/>
        </w:rPr>
        <w:t>васпитно</w:t>
      </w:r>
      <w:r w:rsidR="006642ED" w:rsidRPr="00ED2DFD">
        <w:rPr>
          <w:rFonts w:ascii="Times New Roman" w:hAnsi="Times New Roman" w:cs="Times New Roman"/>
          <w:b/>
          <w:sz w:val="24"/>
          <w:szCs w:val="24"/>
        </w:rPr>
        <w:t>-</w:t>
      </w:r>
      <w:r w:rsidRPr="00ED2DFD">
        <w:rPr>
          <w:rFonts w:ascii="Times New Roman" w:hAnsi="Times New Roman" w:cs="Times New Roman"/>
          <w:b/>
          <w:sz w:val="24"/>
          <w:szCs w:val="24"/>
        </w:rPr>
        <w:t>дисциплинска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1) </w:t>
      </w:r>
      <w:r w:rsidR="00844227">
        <w:rPr>
          <w:rFonts w:ascii="Times New Roman" w:hAnsi="Times New Roman" w:cs="Times New Roman"/>
          <w:sz w:val="24"/>
          <w:szCs w:val="24"/>
        </w:rPr>
        <w:t>укор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директора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укор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наставничког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већа</w:t>
      </w:r>
      <w:r w:rsidRPr="008442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Васпитно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дисциплинска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изриче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школској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којој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учинио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тежу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спроведеном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васпитно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дисциплинском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</w:t>
      </w:r>
      <w:r w:rsidR="0007403E">
        <w:rPr>
          <w:rFonts w:ascii="Times New Roman" w:hAnsi="Times New Roman" w:cs="Times New Roman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</w:rPr>
        <w:t>ена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Васпитно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дисциплинска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изрекне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предузела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појачани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корекције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ЛАКШЕ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ПОВРЕДЕ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ОБАВЕЗА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УЧЕНИКА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6.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Лакше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6642ED" w:rsidRPr="00844227">
        <w:rPr>
          <w:rFonts w:ascii="Times New Roman" w:hAnsi="Times New Roman" w:cs="Times New Roman"/>
          <w:sz w:val="24"/>
          <w:szCs w:val="24"/>
        </w:rPr>
        <w:t>: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1) </w:t>
      </w:r>
      <w:r w:rsidR="00844227">
        <w:rPr>
          <w:rFonts w:ascii="Times New Roman" w:hAnsi="Times New Roman" w:cs="Times New Roman"/>
          <w:sz w:val="24"/>
          <w:szCs w:val="24"/>
        </w:rPr>
        <w:t>неоправдано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изостајање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са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наставе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других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облика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образовно</w:t>
      </w:r>
      <w:r w:rsidRPr="00844227">
        <w:rPr>
          <w:rFonts w:ascii="Times New Roman" w:hAnsi="Times New Roman" w:cs="Times New Roman"/>
          <w:sz w:val="24"/>
          <w:szCs w:val="24"/>
        </w:rPr>
        <w:t>-</w:t>
      </w:r>
      <w:r w:rsidR="00844227">
        <w:rPr>
          <w:rFonts w:ascii="Times New Roman" w:hAnsi="Times New Roman" w:cs="Times New Roman"/>
          <w:sz w:val="24"/>
          <w:szCs w:val="24"/>
        </w:rPr>
        <w:t>васпитног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рада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до</w:t>
      </w:r>
      <w:r w:rsidRPr="00844227">
        <w:rPr>
          <w:rFonts w:ascii="Times New Roman" w:hAnsi="Times New Roman" w:cs="Times New Roman"/>
          <w:sz w:val="24"/>
          <w:szCs w:val="24"/>
        </w:rPr>
        <w:t xml:space="preserve"> 25 </w:t>
      </w:r>
      <w:r w:rsidR="00844227">
        <w:rPr>
          <w:rFonts w:ascii="Times New Roman" w:hAnsi="Times New Roman" w:cs="Times New Roman"/>
          <w:sz w:val="24"/>
          <w:szCs w:val="24"/>
        </w:rPr>
        <w:t>часова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току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школске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године</w:t>
      </w:r>
      <w:r w:rsidRPr="008442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844227">
        <w:rPr>
          <w:rFonts w:ascii="Times New Roman" w:hAnsi="Times New Roman" w:cs="Times New Roman"/>
          <w:sz w:val="24"/>
          <w:szCs w:val="24"/>
        </w:rPr>
        <w:t>ометање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рада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одељењу</w:t>
      </w:r>
      <w:r w:rsidRPr="008442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3) </w:t>
      </w:r>
      <w:r w:rsidR="00844227">
        <w:rPr>
          <w:rFonts w:ascii="Times New Roman" w:hAnsi="Times New Roman" w:cs="Times New Roman"/>
          <w:sz w:val="24"/>
          <w:szCs w:val="24"/>
        </w:rPr>
        <w:t>недолично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понашање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према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другим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ученицима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наставницима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стручним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сарадницима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другим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запосленим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школи</w:t>
      </w:r>
      <w:r w:rsidRPr="008442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4) </w:t>
      </w:r>
      <w:r w:rsidR="00844227">
        <w:rPr>
          <w:rFonts w:ascii="Times New Roman" w:hAnsi="Times New Roman" w:cs="Times New Roman"/>
          <w:sz w:val="24"/>
          <w:szCs w:val="24"/>
        </w:rPr>
        <w:t>изазивање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нереда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просторијама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школе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школском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дворишту</w:t>
      </w:r>
      <w:r w:rsidRPr="008442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5) </w:t>
      </w:r>
      <w:r w:rsidR="00844227">
        <w:rPr>
          <w:rFonts w:ascii="Times New Roman" w:hAnsi="Times New Roman" w:cs="Times New Roman"/>
          <w:sz w:val="24"/>
          <w:szCs w:val="24"/>
        </w:rPr>
        <w:t>непоштовање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одлука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надлежних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органа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школе</w:t>
      </w:r>
      <w:r w:rsidRPr="008442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6) </w:t>
      </w:r>
      <w:r w:rsidR="00844227">
        <w:rPr>
          <w:rFonts w:ascii="Times New Roman" w:hAnsi="Times New Roman" w:cs="Times New Roman"/>
          <w:sz w:val="24"/>
          <w:szCs w:val="24"/>
        </w:rPr>
        <w:t>необавештавање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родитеља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резултатима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учења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владања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непреношење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порука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одељењског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старешине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других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наставника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стручних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сарадника</w:t>
      </w:r>
      <w:r w:rsidRPr="008442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7) </w:t>
      </w:r>
      <w:r w:rsidR="00844227">
        <w:rPr>
          <w:rFonts w:ascii="Times New Roman" w:hAnsi="Times New Roman" w:cs="Times New Roman"/>
          <w:sz w:val="24"/>
          <w:szCs w:val="24"/>
        </w:rPr>
        <w:t>оштећење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школске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зграде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просторија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инвентара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инсталација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прибора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запослених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школи</w:t>
      </w:r>
      <w:r w:rsidRPr="008442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8) </w:t>
      </w:r>
      <w:r w:rsidR="00844227">
        <w:rPr>
          <w:rFonts w:ascii="Times New Roman" w:hAnsi="Times New Roman" w:cs="Times New Roman"/>
          <w:sz w:val="24"/>
          <w:szCs w:val="24"/>
        </w:rPr>
        <w:t>оштећење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или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уништење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личних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ствари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прибора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других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ученика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наставника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других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запослених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школи</w:t>
      </w:r>
      <w:r w:rsidRPr="008442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9) </w:t>
      </w:r>
      <w:r w:rsidR="00844227">
        <w:rPr>
          <w:rFonts w:ascii="Times New Roman" w:hAnsi="Times New Roman" w:cs="Times New Roman"/>
          <w:sz w:val="24"/>
          <w:szCs w:val="24"/>
        </w:rPr>
        <w:t>неоправдано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закашњавање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на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редовну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наставу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друге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облике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образовно</w:t>
      </w:r>
      <w:r w:rsidRPr="00844227">
        <w:rPr>
          <w:rFonts w:ascii="Times New Roman" w:hAnsi="Times New Roman" w:cs="Times New Roman"/>
          <w:sz w:val="24"/>
          <w:szCs w:val="24"/>
        </w:rPr>
        <w:t>-</w:t>
      </w:r>
      <w:r w:rsidR="00844227">
        <w:rPr>
          <w:rFonts w:ascii="Times New Roman" w:hAnsi="Times New Roman" w:cs="Times New Roman"/>
          <w:sz w:val="24"/>
          <w:szCs w:val="24"/>
        </w:rPr>
        <w:t>васпитног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рада</w:t>
      </w:r>
      <w:r w:rsidRPr="008442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10) </w:t>
      </w:r>
      <w:r w:rsidR="00844227">
        <w:rPr>
          <w:rFonts w:ascii="Times New Roman" w:hAnsi="Times New Roman" w:cs="Times New Roman"/>
          <w:sz w:val="24"/>
          <w:szCs w:val="24"/>
        </w:rPr>
        <w:t>нарушавање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естетског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изгледа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школе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школског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дворишта</w:t>
      </w:r>
      <w:r w:rsidRPr="008442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2ED" w:rsidRPr="00ED2DFD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11)  </w:t>
      </w:r>
      <w:r w:rsidR="00ED2DFD">
        <w:rPr>
          <w:rFonts w:ascii="Times New Roman" w:hAnsi="Times New Roman" w:cs="Times New Roman"/>
          <w:sz w:val="24"/>
          <w:szCs w:val="24"/>
        </w:rPr>
        <w:t>непоштовање правила понашања у школи.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7.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лакшу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изрећи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Pr="00ED2DFD">
        <w:rPr>
          <w:rFonts w:ascii="Times New Roman" w:hAnsi="Times New Roman" w:cs="Times New Roman"/>
          <w:b/>
          <w:sz w:val="24"/>
          <w:szCs w:val="24"/>
        </w:rPr>
        <w:t>васпитне</w:t>
      </w:r>
      <w:r w:rsidR="006642ED" w:rsidRPr="00ED2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DFD">
        <w:rPr>
          <w:rFonts w:ascii="Times New Roman" w:hAnsi="Times New Roman" w:cs="Times New Roman"/>
          <w:b/>
          <w:sz w:val="24"/>
          <w:szCs w:val="24"/>
        </w:rPr>
        <w:t>мере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1) </w:t>
      </w:r>
      <w:r w:rsidR="00844227">
        <w:rPr>
          <w:rFonts w:ascii="Times New Roman" w:hAnsi="Times New Roman" w:cs="Times New Roman"/>
          <w:sz w:val="24"/>
          <w:szCs w:val="24"/>
        </w:rPr>
        <w:t>опомена</w:t>
      </w:r>
      <w:r w:rsidRPr="008442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2) </w:t>
      </w:r>
      <w:r w:rsidR="00844227">
        <w:rPr>
          <w:rFonts w:ascii="Times New Roman" w:hAnsi="Times New Roman" w:cs="Times New Roman"/>
          <w:sz w:val="24"/>
          <w:szCs w:val="24"/>
        </w:rPr>
        <w:t>укор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одељењског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старешине</w:t>
      </w:r>
      <w:r w:rsidRPr="008442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3) </w:t>
      </w:r>
      <w:r w:rsidR="00844227">
        <w:rPr>
          <w:rFonts w:ascii="Times New Roman" w:hAnsi="Times New Roman" w:cs="Times New Roman"/>
          <w:sz w:val="24"/>
          <w:szCs w:val="24"/>
        </w:rPr>
        <w:t>укор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одељењског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већа</w:t>
      </w:r>
      <w:r w:rsidRPr="00844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Васпитне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изричу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07403E">
        <w:rPr>
          <w:rFonts w:ascii="Times New Roman" w:hAnsi="Times New Roman" w:cs="Times New Roman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</w:rPr>
        <w:t>ења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дисциплинског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школској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којој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учињена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Опомену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укор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одељењског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старешине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изриче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одељењски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старешина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укор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одељењског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изриче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одељењско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изјашњавања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остварују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одељењу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Васпитно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изриче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школској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којој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учинио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ED2DFD">
        <w:rPr>
          <w:rFonts w:ascii="Times New Roman" w:hAnsi="Times New Roman" w:cs="Times New Roman"/>
          <w:sz w:val="24"/>
          <w:szCs w:val="24"/>
          <w:lang/>
        </w:rPr>
        <w:t>лакшу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спроведеном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васпитно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дисциплинском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</w:t>
      </w:r>
      <w:r w:rsidR="0007403E">
        <w:rPr>
          <w:rFonts w:ascii="Times New Roman" w:hAnsi="Times New Roman" w:cs="Times New Roman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</w:rPr>
        <w:t>ена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Васпитно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дисциплинска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изрекне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предузела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појачани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корекције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8.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упоредо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изрицањем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васпитно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дициплинске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одређује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друштвено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корисног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хуманитарног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одвија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просторијама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ван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просторија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надзором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стручног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сарадника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Друштвено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користан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хуманитарни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одређује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тежином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учињене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водећи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психофизичкој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здравственој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узрасту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достојанству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одмах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обавести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родитеља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07403E" w:rsidRDefault="0007403E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7403E" w:rsidRDefault="0007403E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7403E" w:rsidRPr="0007403E" w:rsidRDefault="0007403E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ПОВРЕДЕ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ЗАБРАНЕ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УЧЕНИКА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E045E5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дискриминације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9.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забрањене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дискриминација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дискриминаторско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поступање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непосредан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посредан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отворен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прикривен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неоправдано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неједнако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пропуштање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искључивање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ограничавање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давање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првенства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чланове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њихових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породица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њима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блиска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отворен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прикривен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заснива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боји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коже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прецима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држављанству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статусу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мигранта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расељеног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националној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припадности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етничком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пореклу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језику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верским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политичким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убеђењима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родном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идентитету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сексуалној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оријентацији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имовном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социјалном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културном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пореклу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рођењу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генетским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особеностима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здравственом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сметњи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развоју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инвалидитету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брачном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породичном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статусу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осуђиваности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старосном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изгледу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чланству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политичким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синдикалним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организацијама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стварним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претпостављеним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својствима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основима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прописује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дискриминације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E045E5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насиља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злостављања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10.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забрањено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физичко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психичко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социјално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сексуално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дигитално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насиље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злостављање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занемаривање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детета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одраслог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родитеља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трећег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насиљем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злостављањем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подразумева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једанпут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учињеног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понављаног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вербалног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невербалног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последицу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стварно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потенцијално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угрожавање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здравља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развоја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достојанства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детета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одраслог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физичким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насиљем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сматра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свако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доведе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стварног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потенцијалног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телесног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повређивања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детета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одраслог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насилно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одраслог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одраслом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запосленом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психичким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насиљем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сматра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доводи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тренутног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трајног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угрожавања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психичког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емоционалног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здравља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достојанства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социјалним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насиљем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сматра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искључивање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детета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одраслог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вршњака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различитих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установе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сексуалним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насиљем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злостављањем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сматра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узнемирава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наводи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приморава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учешће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сексуалним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активностима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схвата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развојно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дорастао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проституцију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порнографију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експлоатације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дигиталним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насиљем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злостављањем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сматра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злоупотреба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комуникационих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технологија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последицу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угрожавање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достојанства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остварује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слањем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поштом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смс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ммс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путем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веб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сајта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(w</w:t>
      </w:r>
      <w:r>
        <w:rPr>
          <w:rFonts w:ascii="Times New Roman" w:hAnsi="Times New Roman" w:cs="Times New Roman"/>
          <w:sz w:val="24"/>
          <w:szCs w:val="24"/>
        </w:rPr>
        <w:t>еб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четовањем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укључивањем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форуме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социјалне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мреже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облицима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дигиталне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комуникације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пријави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насиља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злостављања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ED2DFD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7403E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учињену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изрећи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Pr="00ED2DFD">
        <w:rPr>
          <w:rFonts w:ascii="Times New Roman" w:hAnsi="Times New Roman" w:cs="Times New Roman"/>
          <w:b/>
          <w:sz w:val="24"/>
          <w:szCs w:val="24"/>
        </w:rPr>
        <w:t>васпитно</w:t>
      </w:r>
      <w:r w:rsidR="006642ED" w:rsidRPr="00ED2DFD">
        <w:rPr>
          <w:rFonts w:ascii="Times New Roman" w:hAnsi="Times New Roman" w:cs="Times New Roman"/>
          <w:b/>
          <w:sz w:val="24"/>
          <w:szCs w:val="24"/>
        </w:rPr>
        <w:t>-</w:t>
      </w:r>
      <w:r w:rsidRPr="00ED2DFD">
        <w:rPr>
          <w:rFonts w:ascii="Times New Roman" w:hAnsi="Times New Roman" w:cs="Times New Roman"/>
          <w:b/>
          <w:sz w:val="24"/>
          <w:szCs w:val="24"/>
        </w:rPr>
        <w:t>дисциплинске</w:t>
      </w:r>
      <w:r w:rsidR="006642ED" w:rsidRPr="00ED2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DFD">
        <w:rPr>
          <w:rFonts w:ascii="Times New Roman" w:hAnsi="Times New Roman" w:cs="Times New Roman"/>
          <w:b/>
          <w:sz w:val="24"/>
          <w:szCs w:val="24"/>
        </w:rPr>
        <w:t>мере</w:t>
      </w:r>
      <w:r w:rsidR="006642ED" w:rsidRPr="00844227">
        <w:rPr>
          <w:rFonts w:ascii="Times New Roman" w:hAnsi="Times New Roman" w:cs="Times New Roman"/>
          <w:sz w:val="24"/>
          <w:szCs w:val="24"/>
        </w:rPr>
        <w:t>: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- </w:t>
      </w:r>
      <w:r w:rsidR="00844227">
        <w:rPr>
          <w:rFonts w:ascii="Times New Roman" w:hAnsi="Times New Roman" w:cs="Times New Roman"/>
          <w:sz w:val="24"/>
          <w:szCs w:val="24"/>
        </w:rPr>
        <w:t>укор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директора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или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укор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наставничког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већа</w:t>
      </w:r>
      <w:r w:rsidRPr="008442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2ED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44227">
        <w:rPr>
          <w:rFonts w:ascii="Times New Roman" w:hAnsi="Times New Roman" w:cs="Times New Roman"/>
          <w:sz w:val="24"/>
          <w:szCs w:val="24"/>
        </w:rPr>
        <w:t xml:space="preserve">- </w:t>
      </w:r>
      <w:r w:rsidR="00844227">
        <w:rPr>
          <w:rFonts w:ascii="Times New Roman" w:hAnsi="Times New Roman" w:cs="Times New Roman"/>
          <w:sz w:val="24"/>
          <w:szCs w:val="24"/>
        </w:rPr>
        <w:t>премештај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ученика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од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петог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до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осмог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разреда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другу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основну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школу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на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основу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одлуке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наставничког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већа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уз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сагласност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школе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коју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прелази</w:t>
      </w:r>
      <w:r w:rsidRPr="00844227">
        <w:rPr>
          <w:rFonts w:ascii="Times New Roman" w:hAnsi="Times New Roman" w:cs="Times New Roman"/>
          <w:sz w:val="24"/>
          <w:szCs w:val="24"/>
        </w:rPr>
        <w:t xml:space="preserve">, </w:t>
      </w:r>
      <w:r w:rsidR="00844227">
        <w:rPr>
          <w:rFonts w:ascii="Times New Roman" w:hAnsi="Times New Roman" w:cs="Times New Roman"/>
          <w:sz w:val="24"/>
          <w:szCs w:val="24"/>
        </w:rPr>
        <w:t>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уз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обавештавање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родитеља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односно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другог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законског</w:t>
      </w:r>
      <w:r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844227">
        <w:rPr>
          <w:rFonts w:ascii="Times New Roman" w:hAnsi="Times New Roman" w:cs="Times New Roman"/>
          <w:sz w:val="24"/>
          <w:szCs w:val="24"/>
        </w:rPr>
        <w:t>заступника</w:t>
      </w:r>
      <w:r w:rsidR="00ED2DFD">
        <w:rPr>
          <w:rFonts w:ascii="Times New Roman" w:hAnsi="Times New Roman" w:cs="Times New Roman"/>
          <w:sz w:val="24"/>
          <w:szCs w:val="24"/>
          <w:lang/>
        </w:rPr>
        <w:t>.</w:t>
      </w:r>
    </w:p>
    <w:p w:rsidR="00ED2DFD" w:rsidRPr="00ED2DFD" w:rsidRDefault="00ED2DF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Васпитно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дисциплинска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изриче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школској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којој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учинио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спроведеном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васпитно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дисциплинском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</w:t>
      </w:r>
      <w:r w:rsidR="00ED2DFD">
        <w:rPr>
          <w:rFonts w:ascii="Times New Roman" w:hAnsi="Times New Roman" w:cs="Times New Roman"/>
          <w:sz w:val="24"/>
          <w:szCs w:val="24"/>
          <w:lang/>
        </w:rPr>
        <w:t>ђ</w:t>
      </w:r>
      <w:r>
        <w:rPr>
          <w:rFonts w:ascii="Times New Roman" w:hAnsi="Times New Roman" w:cs="Times New Roman"/>
          <w:sz w:val="24"/>
          <w:szCs w:val="24"/>
        </w:rPr>
        <w:t>ена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Васпитно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дисциплинска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изрекне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предузела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појачани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корекције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ВАСПИТНО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ДИСЦИПЛИНСКИ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ПОСТУПАК</w:t>
      </w:r>
    </w:p>
    <w:p w:rsidR="006642ED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7403E" w:rsidRPr="0007403E" w:rsidRDefault="0007403E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7403E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теже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васпитно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дисциплински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обавештава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родитеља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учињене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закључком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покреће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васпитно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дисциплински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води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решењем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одмах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најкасније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наредног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обавештава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родитеља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Васпитно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дисциплински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учињену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тежу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покреће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најкасније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осам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сазнања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Васпитно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дисциплински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учињену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покреће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одмах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најкасније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сазнања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7403E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Поступак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чијем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одељењски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старешина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D11F6E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42ED" w:rsidRDefault="00844227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7403E"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>.</w:t>
      </w:r>
    </w:p>
    <w:p w:rsidR="00D11F6E" w:rsidRPr="00D11F6E" w:rsidRDefault="00D11F6E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Васпитно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дисциплински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након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вођења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појачаног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доношењем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покретања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доношења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морају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утврдити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чињенице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значаја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одлучивање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трајања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васпитно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дисциплинског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испише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исписницу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унесе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напомену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покренут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васпитно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дисциплински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поступак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Default="00844227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7403E">
        <w:rPr>
          <w:rFonts w:ascii="Times New Roman" w:hAnsi="Times New Roman" w:cs="Times New Roman"/>
          <w:b/>
          <w:sz w:val="24"/>
          <w:szCs w:val="24"/>
          <w:lang/>
        </w:rPr>
        <w:t>5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>.</w:t>
      </w:r>
    </w:p>
    <w:p w:rsidR="00D11F6E" w:rsidRPr="00D11F6E" w:rsidRDefault="00D11F6E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васпитно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дисциплинском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присуство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родитеља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учесници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сведоци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морају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саслушани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писану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изјаву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родитељ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заступник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уредно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обавештен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одазове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присуствује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васпитно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дисциплинском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поставља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одмах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најкасније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наредног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одмах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обавештава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центар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социјални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Default="00844227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7403E">
        <w:rPr>
          <w:rFonts w:ascii="Times New Roman" w:hAnsi="Times New Roman" w:cs="Times New Roman"/>
          <w:b/>
          <w:sz w:val="24"/>
          <w:szCs w:val="24"/>
          <w:lang/>
        </w:rPr>
        <w:t>6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>.</w:t>
      </w:r>
    </w:p>
    <w:p w:rsidR="00D11F6E" w:rsidRPr="00D11F6E" w:rsidRDefault="00D11F6E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Комисија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писменим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обавештава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родитеља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старатеља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саслушања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најкасније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</w:t>
      </w:r>
      <w:r w:rsidR="00ED2DFD">
        <w:rPr>
          <w:rFonts w:ascii="Times New Roman" w:hAnsi="Times New Roman" w:cs="Times New Roman"/>
          <w:sz w:val="24"/>
          <w:szCs w:val="24"/>
          <w:lang/>
        </w:rPr>
        <w:t>ђ</w:t>
      </w:r>
      <w:r>
        <w:rPr>
          <w:rFonts w:ascii="Times New Roman" w:hAnsi="Times New Roman" w:cs="Times New Roman"/>
          <w:sz w:val="24"/>
          <w:szCs w:val="24"/>
        </w:rPr>
        <w:t>еног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саслушање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Малолетни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саслушава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присуству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родитеља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старатеља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сачињава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записник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потписују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чланови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Приликом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доношења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изрицању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васпитно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дисциплинске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одлучује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имаће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тежину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учињене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последице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степен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околности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учињена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раније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понашање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учињене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узраст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олакшавајуће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отежавајуће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околности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наставничког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васпитно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дисциплинској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доноси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већином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гласова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укупног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5E5" w:rsidRDefault="00E045E5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ED2DFD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11F6E" w:rsidRDefault="00D11F6E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D11F6E" w:rsidRDefault="00D11F6E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D11F6E" w:rsidRDefault="00D11F6E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D11F6E" w:rsidRDefault="00D11F6E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6642ED" w:rsidRDefault="00844227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7403E">
        <w:rPr>
          <w:rFonts w:ascii="Times New Roman" w:hAnsi="Times New Roman" w:cs="Times New Roman"/>
          <w:b/>
          <w:sz w:val="24"/>
          <w:szCs w:val="24"/>
          <w:lang/>
        </w:rPr>
        <w:t>7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>.</w:t>
      </w:r>
    </w:p>
    <w:p w:rsidR="006642ED" w:rsidRDefault="006642ED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D11F6E" w:rsidRPr="00D11F6E" w:rsidRDefault="00D11F6E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поштује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неоправдано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изостане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понашањем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угрожава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остваривању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њихових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учешће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родитеља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појачати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активностима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оквиру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одељењске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заједнице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стручним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одељењског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старешине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психолога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посебних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тимова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неопходно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сарађује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одговарајућим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установама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социјалне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здравствене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циљем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дефинисања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пружања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подршке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његовог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понашања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предузете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неопходне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доведу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позитивне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обуставиће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учињеном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озбиљно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угрожен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интегритет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Смањење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поправљање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владања</w:t>
      </w:r>
    </w:p>
    <w:p w:rsidR="006642ED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11F6E" w:rsidRPr="00D11F6E" w:rsidRDefault="00D11F6E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7403E">
        <w:rPr>
          <w:rFonts w:ascii="Times New Roman" w:hAnsi="Times New Roman" w:cs="Times New Roman"/>
          <w:b/>
          <w:sz w:val="24"/>
          <w:szCs w:val="24"/>
          <w:lang/>
        </w:rPr>
        <w:t>8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>.</w:t>
      </w:r>
    </w:p>
    <w:p w:rsidR="006642ED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11F6E" w:rsidRPr="00D11F6E" w:rsidRDefault="00D11F6E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владања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смањује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оцењивању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због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изречене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васпитно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дисциплинске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смањи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изречена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мера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владања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поправља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одељењског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старешине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најкасније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крају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полугодишта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показује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позитивне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прихвата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након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указивања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непримерено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кроз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појачани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након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изречене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васпитно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дисциплинске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11F6E" w:rsidRPr="00D11F6E" w:rsidRDefault="00D11F6E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</w:p>
    <w:p w:rsidR="006642ED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11F6E" w:rsidRPr="00D11F6E" w:rsidRDefault="00D11F6E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03E">
        <w:rPr>
          <w:rFonts w:ascii="Times New Roman" w:hAnsi="Times New Roman" w:cs="Times New Roman"/>
          <w:b/>
          <w:sz w:val="24"/>
          <w:szCs w:val="24"/>
          <w:lang/>
        </w:rPr>
        <w:t>19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родитељ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заступник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поднесе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одбору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изречену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васпитно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дисциплинску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тежу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осам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утврђеној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изреченој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мери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Школски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одбор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родитеља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Жалба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одлаже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извршење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ED2DFD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42ED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Евиденција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изреченим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васпитно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дисциплинским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мерама</w:t>
      </w:r>
      <w:r w:rsidR="00E045E5">
        <w:rPr>
          <w:rFonts w:ascii="Times New Roman" w:hAnsi="Times New Roman" w:cs="Times New Roman"/>
          <w:sz w:val="24"/>
          <w:szCs w:val="24"/>
        </w:rPr>
        <w:t>.</w:t>
      </w:r>
    </w:p>
    <w:p w:rsidR="00E045E5" w:rsidRPr="00E045E5" w:rsidRDefault="00E045E5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7403E">
        <w:rPr>
          <w:rFonts w:ascii="Times New Roman" w:hAnsi="Times New Roman" w:cs="Times New Roman"/>
          <w:b/>
          <w:sz w:val="24"/>
          <w:szCs w:val="24"/>
          <w:lang/>
        </w:rPr>
        <w:t>0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>.</w:t>
      </w:r>
    </w:p>
    <w:p w:rsidR="006642ED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11F6E" w:rsidRPr="00D11F6E" w:rsidRDefault="00D11F6E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изреченим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васпитно</w:t>
      </w:r>
      <w:r w:rsidR="006642ED" w:rsidRPr="00844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дисциплинским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мерама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одељењски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старешина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поштовање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начела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прописаних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</w:t>
      </w:r>
      <w:r w:rsidR="0007403E">
        <w:rPr>
          <w:rFonts w:ascii="Times New Roman" w:hAnsi="Times New Roman" w:cs="Times New Roman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</w:rPr>
        <w:t>ује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03E" w:rsidRDefault="0007403E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11F6E" w:rsidRDefault="00D11F6E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11F6E" w:rsidRPr="0007403E" w:rsidRDefault="00D11F6E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МАТЕРИЈАЛНА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ОДГОВОРНОСТ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УЧЕНИКА</w:t>
      </w:r>
    </w:p>
    <w:p w:rsidR="006642ED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11F6E" w:rsidRPr="00D11F6E" w:rsidRDefault="00D11F6E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7403E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>.</w:t>
      </w:r>
    </w:p>
    <w:p w:rsidR="006642ED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11F6E" w:rsidRPr="00D11F6E" w:rsidRDefault="00D11F6E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родитељ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заступник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материјалну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нанесе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намерно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крајње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непажње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</w:t>
      </w:r>
      <w:r w:rsidR="00ED2DFD">
        <w:rPr>
          <w:rFonts w:ascii="Times New Roman" w:hAnsi="Times New Roman" w:cs="Times New Roman"/>
          <w:sz w:val="24"/>
          <w:szCs w:val="24"/>
          <w:lang/>
        </w:rPr>
        <w:t>ђ</w:t>
      </w:r>
      <w:r>
        <w:rPr>
          <w:rFonts w:ascii="Times New Roman" w:hAnsi="Times New Roman" w:cs="Times New Roman"/>
          <w:sz w:val="24"/>
          <w:szCs w:val="24"/>
        </w:rPr>
        <w:t>ивање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покреће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Одељенски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старешина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проузроковало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одговорност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солидарна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утврдити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предлога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доноси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материјалној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висини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донети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ослобо</w:t>
      </w:r>
      <w:r w:rsidR="00ED2DFD">
        <w:rPr>
          <w:rFonts w:ascii="Times New Roman" w:hAnsi="Times New Roman" w:cs="Times New Roman"/>
          <w:sz w:val="24"/>
          <w:szCs w:val="24"/>
          <w:lang/>
        </w:rPr>
        <w:t>ђ</w:t>
      </w:r>
      <w:r>
        <w:rPr>
          <w:rFonts w:ascii="Times New Roman" w:hAnsi="Times New Roman" w:cs="Times New Roman"/>
          <w:sz w:val="24"/>
          <w:szCs w:val="24"/>
        </w:rPr>
        <w:t>ењу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његовог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родитеља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старатеља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због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тешке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материјалне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материјалној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његов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родитељ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старатељ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изјавити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одбору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пријема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Школски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одбор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доноси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пријема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Родитељ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заступник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дужан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надокнади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материјалну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нанесе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намерно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крајње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непажње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6642ED" w:rsidRPr="00844227">
        <w:rPr>
          <w:rFonts w:ascii="Times New Roman" w:hAnsi="Times New Roman" w:cs="Times New Roman"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1F6E" w:rsidRDefault="00D11F6E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D11F6E" w:rsidRDefault="00D11F6E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ЗАВРШНЕ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ОДРЕДБЕ</w:t>
      </w:r>
    </w:p>
    <w:p w:rsidR="006642ED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11F6E" w:rsidRPr="00D11F6E" w:rsidRDefault="00D11F6E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7403E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492A16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Даном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ступања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снагу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престаје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492A16">
        <w:rPr>
          <w:rFonts w:ascii="Times New Roman" w:hAnsi="Times New Roman" w:cs="Times New Roman"/>
          <w:sz w:val="24"/>
          <w:szCs w:val="24"/>
        </w:rPr>
        <w:t xml:space="preserve">Правилник о дисциплинској и материјалној одговорности ученика 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492A16">
        <w:rPr>
          <w:rFonts w:ascii="Times New Roman" w:hAnsi="Times New Roman" w:cs="Times New Roman"/>
          <w:sz w:val="24"/>
          <w:szCs w:val="24"/>
        </w:rPr>
        <w:t>78/13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 w:rsidR="00492A16">
        <w:rPr>
          <w:rFonts w:ascii="Times New Roman" w:hAnsi="Times New Roman" w:cs="Times New Roman"/>
          <w:sz w:val="24"/>
          <w:szCs w:val="24"/>
        </w:rPr>
        <w:t>12.03.2013.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492A16">
        <w:rPr>
          <w:rFonts w:ascii="Times New Roman" w:hAnsi="Times New Roman" w:cs="Times New Roman"/>
          <w:sz w:val="24"/>
          <w:szCs w:val="24"/>
        </w:rPr>
        <w:t xml:space="preserve"> са изменама и допунама бр. 36/14 од 24.01.2014. године.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7403E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="006642ED" w:rsidRPr="00844227">
        <w:rPr>
          <w:rFonts w:ascii="Times New Roman" w:hAnsi="Times New Roman" w:cs="Times New Roman"/>
          <w:b/>
          <w:sz w:val="24"/>
          <w:szCs w:val="24"/>
        </w:rPr>
        <w:t>.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844227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Овај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снагу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осмог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објављивања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огласној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2ED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11F6E" w:rsidRDefault="00D11F6E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11F6E" w:rsidRDefault="00D11F6E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11F6E" w:rsidRPr="00D11F6E" w:rsidRDefault="00D11F6E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42ED" w:rsidRPr="00844227" w:rsidRDefault="00844227" w:rsidP="00E045E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ШКОЛСКОГ</w:t>
      </w:r>
      <w:r w:rsidR="006642ED" w:rsidRPr="0084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ОДБОРА</w:t>
      </w: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844227" w:rsidRDefault="006642ED" w:rsidP="00E045E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44227">
        <w:rPr>
          <w:rFonts w:ascii="Times New Roman" w:hAnsi="Times New Roman" w:cs="Times New Roman"/>
          <w:sz w:val="24"/>
          <w:szCs w:val="24"/>
        </w:rPr>
        <w:tab/>
        <w:t xml:space="preserve"> _________________________ </w:t>
      </w:r>
    </w:p>
    <w:p w:rsidR="006642ED" w:rsidRDefault="00E045E5" w:rsidP="00E045E5">
      <w:pPr>
        <w:pStyle w:val="NoSpacing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Снежана Поповић</w:t>
      </w:r>
    </w:p>
    <w:p w:rsidR="00D11F6E" w:rsidRDefault="00D11F6E" w:rsidP="00E045E5">
      <w:pPr>
        <w:pStyle w:val="NoSpacing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D11F6E" w:rsidRDefault="00D11F6E" w:rsidP="00E045E5">
      <w:pPr>
        <w:pStyle w:val="NoSpacing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D11F6E" w:rsidRDefault="00D11F6E" w:rsidP="00E045E5">
      <w:pPr>
        <w:pStyle w:val="NoSpacing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D11F6E" w:rsidRPr="00D11F6E" w:rsidRDefault="00D11F6E" w:rsidP="00E045E5">
      <w:pPr>
        <w:pStyle w:val="NoSpacing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6642ED" w:rsidRPr="00844227" w:rsidRDefault="006642ED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Default="0007403E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Јавно објављено на огласној табли дана 17.04.2018. ступио на снагу 25.04.2018. године.</w:t>
      </w:r>
    </w:p>
    <w:p w:rsidR="0007403E" w:rsidRDefault="0007403E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7403E" w:rsidRDefault="0007403E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7403E" w:rsidRDefault="0007403E" w:rsidP="0007403E">
      <w:pPr>
        <w:pStyle w:val="NoSpacing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Секретар,</w:t>
      </w:r>
    </w:p>
    <w:p w:rsidR="0007403E" w:rsidRDefault="0007403E" w:rsidP="0007403E">
      <w:pPr>
        <w:pStyle w:val="NoSpacing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</w:t>
      </w:r>
    </w:p>
    <w:p w:rsidR="0007403E" w:rsidRPr="0007403E" w:rsidRDefault="0007403E" w:rsidP="0007403E">
      <w:pPr>
        <w:pStyle w:val="NoSpacing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Александра Денић/</w:t>
      </w:r>
    </w:p>
    <w:bookmarkEnd w:id="0"/>
    <w:p w:rsidR="001F29C3" w:rsidRPr="00844227" w:rsidRDefault="001F29C3" w:rsidP="00844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1F29C3" w:rsidRPr="00844227" w:rsidSect="00EE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7C503D"/>
    <w:rsid w:val="0007403E"/>
    <w:rsid w:val="000B2CDE"/>
    <w:rsid w:val="001F29C3"/>
    <w:rsid w:val="00492A16"/>
    <w:rsid w:val="005D35C3"/>
    <w:rsid w:val="006642ED"/>
    <w:rsid w:val="00664E88"/>
    <w:rsid w:val="006751DF"/>
    <w:rsid w:val="007B4839"/>
    <w:rsid w:val="007C503D"/>
    <w:rsid w:val="00844227"/>
    <w:rsid w:val="00B71FC7"/>
    <w:rsid w:val="00B900A5"/>
    <w:rsid w:val="00D11F6E"/>
    <w:rsid w:val="00E045E5"/>
    <w:rsid w:val="00ED2DFD"/>
    <w:rsid w:val="00EE5E2A"/>
    <w:rsid w:val="00FF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ezliste1">
    <w:name w:val="Bez liste1"/>
    <w:next w:val="NoList"/>
    <w:uiPriority w:val="99"/>
    <w:semiHidden/>
    <w:unhideWhenUsed/>
    <w:rsid w:val="00B71FC7"/>
  </w:style>
  <w:style w:type="paragraph" w:customStyle="1" w:styleId="Normal1">
    <w:name w:val="Normal1"/>
    <w:basedOn w:val="Normal"/>
    <w:rsid w:val="00B71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B71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442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ED"/>
    <w:pPr>
      <w:spacing w:after="0" w:line="240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numbering" w:customStyle="1" w:styleId="Bezliste1">
    <w:name w:val="Bez liste1"/>
    <w:next w:val="Bezliste"/>
    <w:uiPriority w:val="99"/>
    <w:semiHidden/>
    <w:unhideWhenUsed/>
    <w:rsid w:val="00B71FC7"/>
  </w:style>
  <w:style w:type="paragraph" w:customStyle="1" w:styleId="Normal1">
    <w:name w:val="Normal1"/>
    <w:basedOn w:val="Normal"/>
    <w:rsid w:val="00B71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2">
    <w:name w:val="Normal2"/>
    <w:basedOn w:val="Normal"/>
    <w:rsid w:val="00B71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6B13-3703-4A9A-B4E1-7DB3509A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</cp:lastModifiedBy>
  <cp:revision>11</cp:revision>
  <cp:lastPrinted>2018-04-17T09:10:00Z</cp:lastPrinted>
  <dcterms:created xsi:type="dcterms:W3CDTF">2018-01-30T12:37:00Z</dcterms:created>
  <dcterms:modified xsi:type="dcterms:W3CDTF">2018-04-17T11:56:00Z</dcterms:modified>
</cp:coreProperties>
</file>